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EF" w:rsidRDefault="002C7CEF" w:rsidP="002C7CEF">
      <w:pPr>
        <w:rPr>
          <w:rFonts w:ascii="Arial" w:hAnsi="Arial" w:cs="Arial"/>
          <w:b/>
          <w:bCs/>
        </w:rPr>
      </w:pPr>
    </w:p>
    <w:p w:rsidR="002C7CEF" w:rsidRDefault="002C7CEF" w:rsidP="002C7CEF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84C6C04" wp14:editId="16D8A9D3">
            <wp:extent cx="1905000" cy="660400"/>
            <wp:effectExtent l="19050" t="0" r="0" b="0"/>
            <wp:docPr id="7" name="Рисунок 4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12" w:rsidRDefault="002C7CEF" w:rsidP="002C7CEF">
      <w:pPr>
        <w:jc w:val="center"/>
        <w:rPr>
          <w:rFonts w:ascii="Arial" w:hAnsi="Arial" w:cs="Arial"/>
          <w:b/>
          <w:bCs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__  на участие в финальном мероприятии по программе «УМНИК».</w:t>
      </w: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235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Постарайтесь отразить в названии научно-исследовательскую деятельность</w:t>
            </w:r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Название должно начинаться со слов Разработка</w:t>
            </w:r>
            <w:proofErr w:type="gramStart"/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.., </w:t>
            </w:r>
            <w:proofErr w:type="gramEnd"/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Исследование.., Со</w:t>
            </w:r>
            <w:bookmarkStart w:id="0" w:name="_GoBack"/>
            <w:bookmarkEnd w:id="0"/>
            <w:r w:rsidR="00F56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здание..</w:t>
            </w:r>
            <w:r w:rsidR="0087226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 т.д.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235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Выберите 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один вариант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из списка: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pacing w:val="30"/>
                <w:sz w:val="20"/>
                <w:szCs w:val="20"/>
              </w:rPr>
              <w:t>H</w:t>
            </w:r>
            <w:r w:rsidR="002C7CEF" w:rsidRPr="002C7CEF">
              <w:rPr>
                <w:rStyle w:val="fontstyle13"/>
                <w:i/>
                <w:spacing w:val="30"/>
                <w:sz w:val="20"/>
                <w:szCs w:val="20"/>
              </w:rPr>
              <w:t xml:space="preserve">1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Информационные технологии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</w:t>
            </w:r>
            <w:proofErr w:type="gramStart"/>
            <w:r w:rsidRPr="00BA73D6">
              <w:rPr>
                <w:rStyle w:val="fontstyle13"/>
                <w:i/>
                <w:sz w:val="20"/>
                <w:szCs w:val="20"/>
              </w:rPr>
              <w:t>2</w:t>
            </w:r>
            <w:proofErr w:type="gramEnd"/>
            <w:r w:rsidRPr="00BA73D6">
              <w:rPr>
                <w:rStyle w:val="fontstyle13"/>
                <w:i/>
                <w:sz w:val="20"/>
                <w:szCs w:val="20"/>
              </w:rPr>
              <w:t>.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 xml:space="preserve"> Медицина будущего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НЗ.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 xml:space="preserve"> Современные материалы и технологии их создания</w:t>
            </w:r>
          </w:p>
          <w:p w:rsidR="00BA73D6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A73D6">
              <w:rPr>
                <w:rStyle w:val="fontstyle13"/>
                <w:i/>
                <w:sz w:val="20"/>
                <w:szCs w:val="20"/>
              </w:rPr>
              <w:t>Н</w:t>
            </w:r>
            <w:proofErr w:type="gramStart"/>
            <w:r w:rsidRPr="00BA73D6">
              <w:rPr>
                <w:rStyle w:val="fontstyle13"/>
                <w:i/>
                <w:sz w:val="20"/>
                <w:szCs w:val="20"/>
              </w:rPr>
              <w:t>4</w:t>
            </w:r>
            <w:proofErr w:type="gramEnd"/>
            <w:r w:rsidRPr="00BA73D6">
              <w:rPr>
                <w:rStyle w:val="fontstyle13"/>
                <w:i/>
                <w:sz w:val="20"/>
                <w:szCs w:val="20"/>
              </w:rPr>
              <w:t>.</w:t>
            </w:r>
            <w:r w:rsidR="002C7CEF">
              <w:t xml:space="preserve">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Новые приборы и аппаратные комплексы</w:t>
            </w:r>
          </w:p>
          <w:p w:rsidR="00D20612" w:rsidRPr="00BA73D6" w:rsidRDefault="00BA73D6" w:rsidP="002C7CEF">
            <w:pPr>
              <w:pStyle w:val="style7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BA73D6">
              <w:rPr>
                <w:rStyle w:val="fontstyle13"/>
                <w:i/>
                <w:sz w:val="20"/>
                <w:szCs w:val="20"/>
              </w:rPr>
              <w:t xml:space="preserve">Н5. </w:t>
            </w:r>
            <w:r w:rsidR="002C7CEF" w:rsidRPr="002C7CEF">
              <w:rPr>
                <w:rStyle w:val="fontstyle13"/>
                <w:i/>
                <w:sz w:val="20"/>
                <w:szCs w:val="20"/>
              </w:rPr>
              <w:t>Биотехнологии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662B25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1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2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См. Приложение 3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3B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3-5 ключевых слов, которые характеризуют ваш проект, при этом старайтесь избегать общих терминов (изобретение, инновация)</w:t>
            </w:r>
          </w:p>
        </w:tc>
      </w:tr>
      <w:tr w:rsidR="00D20612" w:rsidTr="00D2061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3B66A7" w:rsidP="00A46D44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 xml:space="preserve">Укажите ваше участие в других аналогичных проектах, вашу роль в </w:t>
            </w:r>
            <w:r w:rsidR="00A46D44" w:rsidRPr="00BA73D6">
              <w:rPr>
                <w:rFonts w:ascii="Times New Roman" w:hAnsi="Times New Roman"/>
                <w:i/>
                <w:sz w:val="20"/>
                <w:szCs w:val="20"/>
              </w:rPr>
              <w:t>этих проектах</w:t>
            </w: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F63607" w:rsidRPr="00F63607" w:rsidRDefault="00F63607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63607">
        <w:rPr>
          <w:rFonts w:ascii="Times New Roman" w:hAnsi="Times New Roman"/>
          <w:bCs/>
          <w:color w:val="000000" w:themeColor="text1"/>
          <w:sz w:val="20"/>
          <w:szCs w:val="20"/>
        </w:rPr>
        <w:t>(заполняется для каждого объекта ИС)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Выберите вид объекта интеллектуальной собственности: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Программа для ЭВМ;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Изобретение;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База данных;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Полезная модель;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Промышленный образец;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Селекционное достижение;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Топология интегральной микросхемы;</w:t>
            </w:r>
          </w:p>
          <w:p w:rsidR="00D20612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Секрет производства (ноу-хау)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F6360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наименование объекта интеллектуальной собственности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Приведите информацию о документе, подтверждающем состояние объекта интеллектуальной собственности: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Планируется к защите;</w:t>
            </w:r>
          </w:p>
          <w:p w:rsidR="00F63607" w:rsidRPr="00BA73D6" w:rsidRDefault="00F63607" w:rsidP="00F6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Права оформляются;</w:t>
            </w:r>
          </w:p>
          <w:p w:rsidR="00D20612" w:rsidRPr="00BA73D6" w:rsidRDefault="00F63607" w:rsidP="0044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Права оформлены.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40EC8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Если 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 планируется к защите 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планируемую дату подачи.</w:t>
            </w:r>
          </w:p>
          <w:p w:rsidR="0044322B" w:rsidRPr="00BA73D6" w:rsidRDefault="00A40EC8" w:rsidP="0044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Если п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рава оформляются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дату подачи заявки.</w:t>
            </w:r>
          </w:p>
          <w:p w:rsidR="0044322B" w:rsidRPr="00BA73D6" w:rsidRDefault="00A40EC8" w:rsidP="00A4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Если п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рава оформлены - 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кажите</w:t>
            </w:r>
            <w:r w:rsidR="0044322B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дату приоритета.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0EC8" w:rsidRDefault="00A40EC8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Участники проекта</w:t>
      </w:r>
    </w:p>
    <w:p w:rsidR="00A40EC8" w:rsidRPr="00A40EC8" w:rsidRDefault="00A40EC8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40EC8">
        <w:rPr>
          <w:rFonts w:ascii="Times New Roman" w:hAnsi="Times New Roman"/>
          <w:bCs/>
          <w:color w:val="000000" w:themeColor="text1"/>
          <w:sz w:val="20"/>
          <w:szCs w:val="20"/>
        </w:rPr>
        <w:t>(заполняется для каждого участника проекта)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0935A3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 выполнения НИ</w:t>
            </w:r>
            <w:r w:rsidR="00D20612" w:rsidRPr="004C13F9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40EC8" w:rsidP="006E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Необходимо кратко изложить цель </w:t>
            </w:r>
            <w:r w:rsidR="00AE4E9E"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вашего 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проекта</w:t>
            </w:r>
            <w:r w:rsidR="006E0AC5" w:rsidRPr="00BA73D6">
              <w:rPr>
                <w:rStyle w:val="125pt"/>
                <w:rFonts w:eastAsia="Calibri"/>
                <w:i/>
                <w:sz w:val="20"/>
                <w:szCs w:val="20"/>
              </w:rPr>
              <w:t>, о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босновать </w:t>
            </w:r>
            <w:r w:rsidR="006E0AC5" w:rsidRPr="00BA73D6">
              <w:rPr>
                <w:rStyle w:val="125pt"/>
                <w:rFonts w:eastAsia="Calibri"/>
                <w:i/>
                <w:sz w:val="20"/>
                <w:szCs w:val="20"/>
              </w:rPr>
              <w:t xml:space="preserve">его 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актуальность</w:t>
            </w:r>
            <w:r w:rsidR="00AE4E9E" w:rsidRPr="00BA73D6">
              <w:rPr>
                <w:rStyle w:val="125pt"/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6E0AC5" w:rsidP="006E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Необходимо изложить суть научно-технического продукта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E3BF7" w:rsidP="000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shd w:val="clear" w:color="auto" w:fill="FFFFFF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Н</w:t>
            </w:r>
            <w:r w:rsidR="004C7E5B" w:rsidRPr="00BA73D6">
              <w:rPr>
                <w:rStyle w:val="125pt"/>
                <w:rFonts w:eastAsia="Calibri"/>
                <w:i/>
                <w:sz w:val="20"/>
                <w:szCs w:val="20"/>
              </w:rPr>
              <w:t>еобходимо описать, в чем заключается научная новизна решений, предлагаемых в проекте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Обоснован</w:t>
            </w:r>
            <w:r w:rsidR="000935A3">
              <w:rPr>
                <w:rFonts w:ascii="Times New Roman" w:hAnsi="Times New Roman"/>
                <w:color w:val="000000"/>
              </w:rPr>
              <w:t>ие необходимости проведения НИ</w:t>
            </w:r>
            <w:r w:rsidRPr="004C13F9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DE3BF7" w:rsidP="0005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Рекомендуется ответить на вопрос, по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 xml:space="preserve">чему и </w:t>
            </w:r>
            <w:r w:rsidR="000935A3">
              <w:rPr>
                <w:rStyle w:val="125pt"/>
                <w:rFonts w:eastAsia="Calibri"/>
                <w:i/>
                <w:sz w:val="20"/>
                <w:szCs w:val="20"/>
              </w:rPr>
              <w:t>зачем требуется проведение НИ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Р в вашем проекте. Покажите, что мешает сразу выйти на ры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>нок с инновационной продукцией (не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softHyphen/>
              <w:t xml:space="preserve">обходимо изготовить прототип, провести ряд испытаний, тестов, и т.д.). </w:t>
            </w:r>
            <w:r w:rsidR="000574CC" w:rsidRPr="00BA73D6">
              <w:rPr>
                <w:rStyle w:val="125pt"/>
                <w:rFonts w:eastAsia="Calibri"/>
                <w:i/>
                <w:sz w:val="20"/>
                <w:szCs w:val="20"/>
              </w:rPr>
              <w:t>Имейте в виду</w:t>
            </w:r>
            <w:r w:rsidRPr="00BA73D6">
              <w:rPr>
                <w:rStyle w:val="125pt"/>
                <w:rFonts w:eastAsia="Calibri"/>
                <w:i/>
                <w:sz w:val="20"/>
                <w:szCs w:val="20"/>
              </w:rPr>
              <w:t>, что НИР должен носить прикладной, а не фундаментальный характер.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т.ч.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0574CC" w:rsidP="00F6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Необходимо показать, что будет являться результатом проекта, е</w:t>
            </w:r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сли </w:t>
            </w:r>
            <w:proofErr w:type="gramStart"/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требующиеся</w:t>
            </w:r>
            <w:proofErr w:type="gramEnd"/>
            <w:r w:rsidR="000935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НИ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 успешно завершатся.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рове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дите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сравнение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предлагаемого 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ми</w:t>
            </w: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решения, с уже существующими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аналогами. Для этого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рекомендуется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выделит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ь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набор 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характеристик и параметр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ов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которые являются определяющими для данного вида продукции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="00A171D8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обосновать выбор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этого набора характеристик</w:t>
            </w:r>
            <w:r w:rsidR="00A171D8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сравнить предлагаемое 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решение с аналогами, показав преимущества вашего решения</w:t>
            </w:r>
            <w:r w:rsidR="00D940A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B36C96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сравнении с аналогами по выбранным ранее характеристикам</w:t>
            </w:r>
            <w:r w:rsidR="00540E29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F4C48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Укажите, какие требования будут предъявляться к вашему продукту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</w:t>
            </w:r>
            <w:r w:rsidRPr="004C13F9">
              <w:rPr>
                <w:rFonts w:ascii="Times New Roman" w:hAnsi="Times New Roman"/>
                <w:color w:val="000000"/>
              </w:rPr>
              <w:lastRenderedPageBreak/>
              <w:t xml:space="preserve">существенные  отличительные признаки создаваемого продукта (технологии)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4C13F9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Коммерциализуемость научно-технических результатов 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AF4C48" w:rsidP="00AE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Укажите </w:t>
            </w:r>
            <w:r w:rsidR="00371BCC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сферу применения вашего 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продукта, где он будет востребован.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813DB" w:rsidP="00AE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Укажите, какой объем средств, кроме средств Фонда, будет привлечен</w:t>
            </w:r>
            <w:r w:rsidR="00AE4E9E" w:rsidRPr="00BA73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откуда будут получены эти средства, на что потрачены.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0DB4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 xml:space="preserve">Необходимо показать, что рынок для вашего продукта есть и имеется спрос на продукт, ответьте на вопрос, кто будет покупать ваш продукт. </w:t>
            </w:r>
          </w:p>
          <w:p w:rsidR="00180DB4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Оцените примерный объ</w:t>
            </w:r>
            <w:r w:rsidRPr="00BA73D6">
              <w:rPr>
                <w:rStyle w:val="125pt"/>
                <w:i/>
                <w:sz w:val="20"/>
                <w:szCs w:val="20"/>
              </w:rPr>
              <w:softHyphen/>
              <w:t xml:space="preserve">ем рынка (в рублях или валюте). </w:t>
            </w:r>
          </w:p>
          <w:p w:rsidR="00D20612" w:rsidRPr="00BA73D6" w:rsidRDefault="00424B8D" w:rsidP="00AE4E9E">
            <w:pPr>
              <w:pStyle w:val="1"/>
              <w:shd w:val="clear" w:color="auto" w:fill="auto"/>
              <w:spacing w:line="240" w:lineRule="auto"/>
              <w:ind w:right="132" w:firstLine="0"/>
              <w:rPr>
                <w:i/>
                <w:sz w:val="24"/>
                <w:szCs w:val="24"/>
                <w:shd w:val="clear" w:color="auto" w:fill="FFFFFF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Опишите ближайших конкурентов, их продукцию, ее характеристики</w:t>
            </w:r>
            <w:r w:rsidR="00180DB4" w:rsidRPr="00BA73D6">
              <w:rPr>
                <w:rStyle w:val="125pt"/>
                <w:i/>
                <w:sz w:val="20"/>
                <w:szCs w:val="20"/>
              </w:rPr>
              <w:t>, ответьте на вопрос, почему будут покупать именно ваш продукт, а не имеющиеся аналоги</w:t>
            </w:r>
            <w:r w:rsidRPr="00BA73D6">
              <w:rPr>
                <w:rStyle w:val="125pt"/>
                <w:i/>
                <w:sz w:val="20"/>
                <w:szCs w:val="20"/>
              </w:rPr>
              <w:t>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  <w:r w:rsidRPr="004C13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509B" w:rsidRPr="00BA73D6" w:rsidRDefault="0080509B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 xml:space="preserve">Укажите себестоимость 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 xml:space="preserve">на единицу продукции </w:t>
            </w:r>
            <w:r w:rsidRPr="00BA73D6">
              <w:rPr>
                <w:rStyle w:val="125pt"/>
                <w:i/>
                <w:sz w:val="20"/>
                <w:szCs w:val="20"/>
              </w:rPr>
              <w:t>в рублях (валюте). Она включает все затраты, свя</w:t>
            </w:r>
            <w:r w:rsidRPr="00BA73D6">
              <w:rPr>
                <w:rStyle w:val="125pt"/>
                <w:i/>
                <w:sz w:val="20"/>
                <w:szCs w:val="20"/>
              </w:rPr>
              <w:softHyphen/>
              <w:t xml:space="preserve">занные с созданием, производством и продажей продукции, 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 xml:space="preserve">а также </w:t>
            </w:r>
            <w:r w:rsidRPr="00BA73D6">
              <w:rPr>
                <w:rStyle w:val="125pt"/>
                <w:i/>
                <w:sz w:val="20"/>
                <w:szCs w:val="20"/>
              </w:rPr>
              <w:t>продвижени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>ем</w:t>
            </w:r>
            <w:r w:rsidRPr="00BA73D6">
              <w:rPr>
                <w:rStyle w:val="125pt"/>
                <w:i/>
                <w:sz w:val="20"/>
                <w:szCs w:val="20"/>
              </w:rPr>
              <w:t xml:space="preserve"> её на рынок.</w:t>
            </w:r>
          </w:p>
          <w:p w:rsidR="00535E20" w:rsidRPr="00BA73D6" w:rsidRDefault="0080509B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rStyle w:val="125pt"/>
                <w:i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При определении цены продукции помните, что она должна быть выше себестоимости, а прибыли должно быть достаточно</w:t>
            </w:r>
            <w:r w:rsidR="00535E20" w:rsidRPr="00BA73D6">
              <w:rPr>
                <w:rStyle w:val="125pt"/>
                <w:i/>
                <w:sz w:val="20"/>
                <w:szCs w:val="20"/>
              </w:rPr>
              <w:t>, чтобы компенсировать все вложения в предприятие.</w:t>
            </w:r>
          </w:p>
          <w:p w:rsidR="00D20612" w:rsidRPr="00BA73D6" w:rsidRDefault="00535E20" w:rsidP="00AE4E9E">
            <w:pPr>
              <w:pStyle w:val="1"/>
              <w:shd w:val="clear" w:color="auto" w:fill="auto"/>
              <w:spacing w:line="240" w:lineRule="auto"/>
              <w:ind w:right="132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BA73D6">
              <w:rPr>
                <w:rStyle w:val="125pt"/>
                <w:i/>
                <w:sz w:val="20"/>
                <w:szCs w:val="20"/>
              </w:rPr>
              <w:t>Распишите план по реализации вашей продукции.</w:t>
            </w:r>
          </w:p>
        </w:tc>
      </w:tr>
      <w:tr w:rsidR="00D20612" w:rsidTr="00D206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4C13F9" w:rsidRDefault="00D20612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0612" w:rsidRPr="00BA73D6" w:rsidRDefault="00535E20" w:rsidP="00AE4E9E">
            <w:pPr>
              <w:spacing w:line="240" w:lineRule="auto"/>
              <w:ind w:right="13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>При реализации некоторых видов продукции может потребоваться получение сертификата, лицензии на ведение деятельности</w:t>
            </w:r>
            <w:r w:rsidR="005813DB" w:rsidRPr="00BA73D6">
              <w:rPr>
                <w:rFonts w:ascii="Times New Roman" w:hAnsi="Times New Roman"/>
                <w:i/>
                <w:sz w:val="20"/>
                <w:szCs w:val="20"/>
              </w:rPr>
              <w:t xml:space="preserve">, разрешений </w:t>
            </w:r>
            <w:r w:rsidRPr="00BA73D6">
              <w:rPr>
                <w:rFonts w:ascii="Times New Roman" w:hAnsi="Times New Roman"/>
                <w:i/>
                <w:sz w:val="20"/>
                <w:szCs w:val="20"/>
              </w:rPr>
              <w:t>и т.д.</w:t>
            </w:r>
          </w:p>
        </w:tc>
      </w:tr>
    </w:tbl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0612" w:rsidRPr="007C6C9A" w:rsidRDefault="000935A3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Календарный план выполнения НИ</w:t>
      </w:r>
      <w:r w:rsidR="00D20612"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>Р. 1-й год проекта</w:t>
      </w:r>
    </w:p>
    <w:p w:rsidR="00D20612" w:rsidRDefault="00D20612" w:rsidP="00D2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1"/>
        <w:gridCol w:w="2943"/>
        <w:gridCol w:w="2943"/>
        <w:gridCol w:w="2943"/>
      </w:tblGrid>
      <w:tr w:rsidR="005813DB" w:rsidTr="005813DB">
        <w:trPr>
          <w:cantSplit/>
          <w:tblHeader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</w:t>
            </w:r>
            <w:r w:rsidR="00093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 работ по основным этапам 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этапа</w:t>
            </w:r>
            <w:r w:rsidR="00B76F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5813DB" w:rsidTr="005813DB"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B21CC1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Не менее 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пунктов</w:t>
            </w:r>
          </w:p>
          <w:p w:rsidR="009E7780" w:rsidRPr="009E7780" w:rsidRDefault="009E7780" w:rsidP="009E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Обратите внимание, что </w:t>
            </w:r>
            <w:r w:rsidRPr="009E77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Фонд финансирует только проведение НИР, поэтому из описания работ необходимо исключить следующее: изучение литературы, участие в выставках, проведение маркетинговых исследований, реклама, внедрение, закупка оборудования, патентный поиск, патентование, написание статей, проведение конференций, написание отчета о проделанной работе, публикация результатов исследований и т.д.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0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10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813DB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</w:tc>
      </w:tr>
      <w:tr w:rsidR="005813DB" w:rsidTr="005813DB">
        <w:trPr>
          <w:cantSplit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B21CC1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Не менее 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="00485C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B21C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пунктов</w:t>
            </w:r>
          </w:p>
          <w:p w:rsidR="009E7780" w:rsidRDefault="009E7780" w:rsidP="009E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Обратите внимание, что </w:t>
            </w:r>
            <w:r w:rsidRPr="009E77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Фонд финансирует только проведение НИР, поэтому из описания работ необходимо исключить следующее: изучение литературы, участие в выставках, проведение маркетинговых исследований, реклама, внедрение, закупка оборудования, патентный поиск, патентование, написание статей, проведение конференций, написание отчета о проделанной работе, публикация результатов исследований и т.д.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09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10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813DB">
              <w:rPr>
                <w:rFonts w:ascii="Times New Roman" w:hAnsi="Times New Roman"/>
                <w:color w:val="000000"/>
                <w:sz w:val="20"/>
                <w:szCs w:val="20"/>
              </w:rPr>
              <w:t>0 000</w:t>
            </w:r>
          </w:p>
        </w:tc>
      </w:tr>
      <w:tr w:rsidR="005813DB" w:rsidTr="005813DB">
        <w:trPr>
          <w:cantSplit/>
          <w:jc w:val="center"/>
        </w:trPr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5813DB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813DB" w:rsidRDefault="00485C17" w:rsidP="00D2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813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00 000</w:t>
            </w:r>
          </w:p>
        </w:tc>
      </w:tr>
    </w:tbl>
    <w:p w:rsidR="000935A3" w:rsidRDefault="000935A3" w:rsidP="000935A3">
      <w:pPr>
        <w:pStyle w:val="a3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  <w:lang w:val="en-US"/>
        </w:rPr>
      </w:pPr>
    </w:p>
    <w:p w:rsidR="000935A3" w:rsidRPr="00BF6890" w:rsidRDefault="000935A3" w:rsidP="000935A3">
      <w:pPr>
        <w:pStyle w:val="a3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1F697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F6978">
        <w:rPr>
          <w:rFonts w:ascii="Times New Roman" w:hAnsi="Times New Roman"/>
        </w:rPr>
        <w:t xml:space="preserve">Указывается стоимость выполнения этапа работ проекта с учетом </w:t>
      </w:r>
      <w:r>
        <w:rPr>
          <w:rFonts w:ascii="Times New Roman" w:hAnsi="Times New Roman"/>
        </w:rPr>
        <w:t>используемых</w:t>
      </w:r>
      <w:r w:rsidRPr="001F6978">
        <w:rPr>
          <w:rFonts w:ascii="Times New Roman" w:hAnsi="Times New Roman"/>
        </w:rPr>
        <w:t xml:space="preserve"> материалов, оборудования, трудовых затрат.</w:t>
      </w:r>
    </w:p>
    <w:p w:rsidR="00662B25" w:rsidRDefault="00662B25"/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34AD" w:rsidRDefault="005234AD" w:rsidP="00662B25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3584" w:rsidRDefault="00513584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62B25" w:rsidRPr="00431C30" w:rsidRDefault="00662B25" w:rsidP="00662B25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662B25" w:rsidRPr="00223458" w:rsidRDefault="00662B25" w:rsidP="00662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техники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Информационные технологии: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Системное программное обеспечение и АСУТП (автоматизированные системы управления технологическими процессами)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Обработка цифровых сигналов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1.3. Модули операционных систем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Программные средства защиты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Инструментальное программное обеспечение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Утилиты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Телекоммуникационные системы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Системы моделирования (с непрерывными и дискретными математическими моделями)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Экспертные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.10. Системы обработки и хранения информации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Математическое моделирование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.12. Программные средства обработки и распознавания аудио- и видеоизображений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3D-моделирование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Искусственный интеллект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.15. Системы автоматизированного проектирования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.16. Автоматизированные информационные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.17. Системы автоматизации деятельности предприятий и организаций в различных отраслях и сферах деятельности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Автоматизация бизнес-процессов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.19. Интерне</w:t>
      </w:r>
      <w:proofErr w:type="gramStart"/>
      <w:r w:rsidRPr="00D962C9">
        <w:rPr>
          <w:rFonts w:ascii="Times New Roman" w:hAnsi="Times New Roman"/>
          <w:sz w:val="24"/>
          <w:szCs w:val="24"/>
        </w:rPr>
        <w:t>т-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62C9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-технологии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</w:t>
      </w:r>
      <w:proofErr w:type="gramStart"/>
      <w:r w:rsidRPr="00D962C9">
        <w:rPr>
          <w:rFonts w:ascii="Times New Roman" w:hAnsi="Times New Roman"/>
          <w:sz w:val="24"/>
          <w:szCs w:val="24"/>
        </w:rPr>
        <w:t>Интернет-порталы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Социальные сети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.22. Он-</w:t>
      </w:r>
      <w:proofErr w:type="spellStart"/>
      <w:r w:rsidRPr="00D962C9">
        <w:rPr>
          <w:rFonts w:ascii="Times New Roman" w:hAnsi="Times New Roman"/>
          <w:sz w:val="24"/>
          <w:szCs w:val="24"/>
        </w:rPr>
        <w:t>лайн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 сервисы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.23. Поисковые </w:t>
      </w:r>
      <w:proofErr w:type="gramStart"/>
      <w:r w:rsidRPr="00D962C9">
        <w:rPr>
          <w:rFonts w:ascii="Times New Roman" w:hAnsi="Times New Roman"/>
          <w:sz w:val="24"/>
          <w:szCs w:val="24"/>
        </w:rPr>
        <w:t>интернет-системы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>.24. Программное обеспечение как услуга (</w:t>
      </w:r>
      <w:proofErr w:type="spellStart"/>
      <w:r w:rsidRPr="00D962C9">
        <w:rPr>
          <w:rFonts w:ascii="Times New Roman" w:hAnsi="Times New Roman"/>
          <w:sz w:val="24"/>
          <w:szCs w:val="24"/>
        </w:rPr>
        <w:t>SaaS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)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Внутренние порталы  и документооборот предприятий и организаций на основе </w:t>
      </w:r>
      <w:proofErr w:type="spellStart"/>
      <w:r w:rsidRPr="00D962C9">
        <w:rPr>
          <w:rFonts w:ascii="Times New Roman" w:hAnsi="Times New Roman"/>
          <w:sz w:val="24"/>
          <w:szCs w:val="24"/>
        </w:rPr>
        <w:t>web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-технологий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.26. Мультимедийные технологии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.27. Образовательное, игровое и развлекательное программное обеспечение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1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.28. Симуляторы, тренажеры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Медицина будущего: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</w:t>
      </w:r>
      <w:hyperlink r:id="rId7" w:history="1">
        <w:r w:rsidRPr="00D962C9">
          <w:rPr>
            <w:rFonts w:ascii="Times New Roman" w:hAnsi="Times New Roman"/>
          </w:rPr>
          <w:t>Стоматология и челюстно-лицевая хирургия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Кардиология и ангиология. Кардиохирургия.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.3. Пульмонология.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Хирургия, ортопедия и травматология.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Урология и нефрология.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Эндокринология.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Анестезиология и реаниматология.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Иммунология.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Офтальмология. Медицинская техника, изделия и материалы. Диагностика и лечение.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.10. Акушерство и гинекология.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</w:t>
      </w:r>
      <w:hyperlink r:id="rId8" w:history="1">
        <w:r w:rsidRPr="00D962C9">
          <w:rPr>
            <w:rFonts w:ascii="Times New Roman" w:hAnsi="Times New Roman"/>
          </w:rPr>
          <w:t>Рентгенология и медицинская радиология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.12. Гастроэнтерология и </w:t>
      </w:r>
      <w:proofErr w:type="spellStart"/>
      <w:r w:rsidRPr="00D962C9">
        <w:rPr>
          <w:rFonts w:ascii="Times New Roman" w:hAnsi="Times New Roman"/>
          <w:sz w:val="24"/>
          <w:szCs w:val="24"/>
        </w:rPr>
        <w:t>гепатология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Онкология.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Гематология.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.15. Бальнеология, курортология, лечебная физкультура, массаж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.16. Организация медицинской помощи, алгоритмы лечебной деятельности, </w:t>
      </w:r>
      <w:hyperlink r:id="rId9" w:history="1">
        <w:r w:rsidRPr="00D962C9">
          <w:rPr>
            <w:rFonts w:ascii="Times New Roman" w:hAnsi="Times New Roman"/>
          </w:rPr>
          <w:t>экономика, организация, управление, планирование и прогнозирование здравоохранения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.17. Фармакология и токсикология, фармакогнозия. Косметология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Биотехнология для медицины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.19. Оториноларингология.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Терапия. Физиотерапия.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Внутренние болезни.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2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.22. Дерматология. Медицинская техника, изделия и материалы. Диагностика и лечение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Н3. Современные материалы и технологии их создания: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ОТ3.1. Аналитическая химия, приборы и методы аналитической химии, химические сенсоры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ОТ3.2. Тонкая органическая химия, включая синтез физиологически активных соединений, химия природных соединений, биоорганическая химия, промышленный синтез, процессы нефтепереработки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ОТ3.3. Гомогенный и гетерогенный катализ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ОТ3.4. Химия полимерных материалов, переработка полимерных материалов, поверхностно-активные вещества, лаки, краски, масла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ОТ3.5. Электрохимия и коррозия металлов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ОТ3.6. Металлургия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ОТ3.7. Общая химическая технология, разработка и производство минеральных удобрений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ОТ3.8. Новые технологии строительно-монтажных работ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ОТ3.9.  Строительные материалы и изделия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ОТ3.10. Композиционные материалы конструкционного назначения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ОТ3.11. Силикатные и тугоплавкие неметаллические материалы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ОТ3.12. Нан</w:t>
      </w:r>
      <w:proofErr w:type="gramStart"/>
      <w:r w:rsidRPr="00D962C9">
        <w:rPr>
          <w:rFonts w:ascii="Times New Roman" w:hAnsi="Times New Roman"/>
          <w:sz w:val="24"/>
          <w:szCs w:val="24"/>
        </w:rPr>
        <w:t>о-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 и гибридные функциональные материалы, </w:t>
      </w:r>
      <w:proofErr w:type="spellStart"/>
      <w:r w:rsidRPr="00D962C9">
        <w:rPr>
          <w:rFonts w:ascii="Times New Roman" w:hAnsi="Times New Roman"/>
          <w:sz w:val="24"/>
          <w:szCs w:val="24"/>
        </w:rPr>
        <w:t>нанотехнология</w:t>
      </w:r>
      <w:proofErr w:type="spellEnd"/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ОТ3.13. Охрана окружающей среды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2C9">
        <w:rPr>
          <w:rFonts w:ascii="Times New Roman" w:hAnsi="Times New Roman"/>
          <w:b/>
          <w:sz w:val="24"/>
          <w:szCs w:val="24"/>
        </w:rPr>
        <w:t>Направление Н</w:t>
      </w:r>
      <w:proofErr w:type="gramStart"/>
      <w:r w:rsidRPr="00D962C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b/>
          <w:sz w:val="24"/>
          <w:szCs w:val="24"/>
        </w:rPr>
        <w:t>. Новые приборы и аппаратные комплексы: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.1. Электроника. Электронные и радиоэлектронные приборы и аппаратура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.2. Квантовая электроника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.3. Лазерная 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.4. Микроэлектроника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.5. Твердотельные приборы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.6. Оптоэлектронные приборы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.7. Материалы для электроники и радиотехники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.8. Приборостроение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.9. Приборы для измерения механических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4.10. Приборы для измерения геометрических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.11. Приборы для измерения и дозирования массы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4.12. Приборы для измерения состава и физико-химических свойств веществ и материалов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.13. Приборы для измерения акустических величин и характеристик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.14. Приборы для измерения оптических и светотехнических величин и характеристик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4.15. Приборы неразрушающего контроля изделий и материалов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4.17. Приборы для измерения электрических и магнитных величин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.18. Датчики и сенсоры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 xml:space="preserve">ОТ 4.19. Электротехника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.20. Электрические машины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.21. </w:t>
      </w:r>
      <w:hyperlink r:id="rId10" w:history="1">
        <w:r w:rsidRPr="00D962C9">
          <w:rPr>
            <w:rFonts w:ascii="Times New Roman" w:hAnsi="Times New Roman"/>
          </w:rPr>
          <w:t>Электропривод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.22. Светотехника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lastRenderedPageBreak/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.24. Системы и аппаратура передачи данных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Системы передачи движущихся изображений и звука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.25. Спутниковые навигационные системы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.26. Телевидение и радиосвязь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.27. Электроэнергетика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.28. Теплоэнергетика. Теплотехника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.29. Гидроэнергетика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.30. Альтернативная энергетика 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.31. Установки прямого преобразования различных видов энергии в другие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.32. Химическое и нефтегазовое машиностроение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.33. Насосы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.34. Компрессоры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.35. Холодильная техника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.36. Машиноведение и детали машин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.37. Технологии машиностроения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.38. Машиностроение для различных отраслей промышленности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.39. Коммунальное машиностроение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.40. Станки и инструменты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.41. Двигателестроение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.42. Двигатели внутреннего сгорания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.43. Турбины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.44. Автомобилестроение и автомобильный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.45. Судостроение и водный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.46. Авиастроение и воздушный транспорт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2C9">
        <w:rPr>
          <w:rFonts w:ascii="Times New Roman" w:hAnsi="Times New Roman"/>
          <w:sz w:val="24"/>
          <w:szCs w:val="24"/>
        </w:rPr>
        <w:t>ОТ</w:t>
      </w:r>
      <w:proofErr w:type="gramStart"/>
      <w:r w:rsidRPr="00D962C9">
        <w:rPr>
          <w:rFonts w:ascii="Times New Roman" w:hAnsi="Times New Roman"/>
          <w:sz w:val="24"/>
          <w:szCs w:val="24"/>
        </w:rPr>
        <w:t>4</w:t>
      </w:r>
      <w:proofErr w:type="gramEnd"/>
      <w:r w:rsidRPr="00D962C9">
        <w:rPr>
          <w:rFonts w:ascii="Times New Roman" w:hAnsi="Times New Roman"/>
          <w:sz w:val="24"/>
          <w:szCs w:val="24"/>
        </w:rPr>
        <w:t xml:space="preserve">.47. Трубопроводный транспорт. </w:t>
      </w:r>
      <w:hyperlink r:id="rId11" w:history="1">
        <w:r w:rsidRPr="00D962C9">
          <w:rPr>
            <w:rFonts w:ascii="Times New Roman" w:hAnsi="Times New Roman"/>
          </w:rPr>
          <w:t>Детали и элементы трубопроводов</w:t>
        </w:r>
      </w:hyperlink>
      <w:r w:rsidRPr="00D962C9">
        <w:rPr>
          <w:rFonts w:ascii="Times New Roman" w:hAnsi="Times New Roman"/>
          <w:sz w:val="24"/>
          <w:szCs w:val="24"/>
        </w:rPr>
        <w:t xml:space="preserve"> </w:t>
      </w:r>
    </w:p>
    <w:p w:rsidR="00662B25" w:rsidRPr="00D962C9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3458">
        <w:rPr>
          <w:rFonts w:ascii="Times New Roman" w:hAnsi="Times New Roman"/>
          <w:b/>
          <w:sz w:val="24"/>
          <w:szCs w:val="24"/>
        </w:rPr>
        <w:t>Направление Н5. Биотехнология, сельское хозяйство, пищевая промышленность: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ОТ5.1. Промышленные биотехнологии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ОТ5.2. Биотехнологические процессы и аппараты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ОТ5.3. Биотехнологии для очистки и контроля окружающей среды, продуктов питания, биосенсоры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ОТ5.4. Клеточная инженерия. </w:t>
      </w:r>
      <w:hyperlink r:id="rId12" w:history="1">
        <w:r w:rsidRPr="00223458">
          <w:rPr>
            <w:rFonts w:ascii="Times New Roman" w:hAnsi="Times New Roman"/>
          </w:rPr>
          <w:t>Прикладная генетическая инженерия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223458">
          <w:rPr>
            <w:rFonts w:ascii="Times New Roman" w:hAnsi="Times New Roman"/>
          </w:rPr>
          <w:t>Инженерная энзимология</w:t>
        </w:r>
      </w:hyperlink>
      <w:r w:rsidRPr="00223458">
        <w:rPr>
          <w:rFonts w:ascii="Times New Roman" w:hAnsi="Times New Roman"/>
          <w:sz w:val="24"/>
          <w:szCs w:val="24"/>
        </w:rPr>
        <w:t xml:space="preserve">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ОТ5.5. Пищевая промышленность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ОТ5.6. Процессы и аппараты пищевых производств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ОТ5.7. Пищевые биотехнологии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ОТ5.8</w:t>
      </w:r>
      <w:r>
        <w:rPr>
          <w:rFonts w:ascii="Times New Roman" w:hAnsi="Times New Roman"/>
          <w:sz w:val="24"/>
          <w:szCs w:val="24"/>
        </w:rPr>
        <w:t>. Животноводство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ОТ5.9. Земледелие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ОТ5.10. Растениеводство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ОТ5.11. Производство, хранение и переработка сельскохозяйственной продукции (кроме биотехнологий)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ОТ5.12. Механизация и электрификация сельского хозяйства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 xml:space="preserve">ОТ5.13. Рыбоводство. </w:t>
      </w:r>
      <w:proofErr w:type="spellStart"/>
      <w:r w:rsidRPr="00223458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223458">
        <w:rPr>
          <w:rFonts w:ascii="Times New Roman" w:hAnsi="Times New Roman"/>
          <w:sz w:val="24"/>
          <w:szCs w:val="24"/>
        </w:rPr>
        <w:t xml:space="preserve"> </w:t>
      </w:r>
    </w:p>
    <w:p w:rsidR="00662B25" w:rsidRPr="00223458" w:rsidRDefault="00662B25" w:rsidP="00662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58">
        <w:rPr>
          <w:rFonts w:ascii="Times New Roman" w:hAnsi="Times New Roman"/>
          <w:sz w:val="24"/>
          <w:szCs w:val="24"/>
        </w:rPr>
        <w:t>ОТ5.14. Ветеринария</w:t>
      </w:r>
    </w:p>
    <w:p w:rsidR="00C45C96" w:rsidRDefault="0087226E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/>
    <w:p w:rsidR="003B66A7" w:rsidRDefault="003B66A7" w:rsidP="003B66A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B66A7" w:rsidRPr="003B66A7" w:rsidRDefault="003B66A7" w:rsidP="003B66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C53AD">
        <w:rPr>
          <w:rFonts w:ascii="Times New Roman" w:hAnsi="Times New Roman"/>
          <w:b/>
          <w:sz w:val="24"/>
          <w:szCs w:val="24"/>
        </w:rPr>
        <w:t>Приоритетные направления развития науки, технологий и техники в Российской Федерации</w:t>
      </w:r>
      <w:r w:rsidRPr="001C53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1C53AD">
        <w:rPr>
          <w:rStyle w:val="link"/>
          <w:b/>
          <w:sz w:val="24"/>
          <w:szCs w:val="24"/>
        </w:rPr>
        <w:t>Указом</w:t>
      </w:r>
      <w:r w:rsidRPr="001C53AD">
        <w:rPr>
          <w:rFonts w:ascii="Times New Roman" w:hAnsi="Times New Roman"/>
          <w:b/>
          <w:sz w:val="24"/>
          <w:szCs w:val="24"/>
        </w:rPr>
        <w:t xml:space="preserve"> Президе</w:t>
      </w:r>
      <w:r>
        <w:rPr>
          <w:rFonts w:ascii="Times New Roman" w:hAnsi="Times New Roman"/>
          <w:b/>
          <w:sz w:val="24"/>
          <w:szCs w:val="24"/>
        </w:rPr>
        <w:t>нта РФ от 7 июля 2011 г. N 899)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Безопасность и противодействие терроризму.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Индустрия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наносистем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Информационно-телекоммуникационные системы.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Науки о жизни.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Перспективные виды вооружения, военной и специальной техники.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Рациональное природопользование.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Транспортные и космические системы.</w:t>
      </w:r>
    </w:p>
    <w:p w:rsidR="003B66A7" w:rsidRPr="00BA73D6" w:rsidRDefault="003B66A7" w:rsidP="003B66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Энергоэффективность</w:t>
      </w:r>
      <w:proofErr w:type="spellEnd"/>
      <w:r w:rsidRPr="00BA73D6">
        <w:rPr>
          <w:rFonts w:ascii="Times New Roman" w:hAnsi="Times New Roman"/>
          <w:color w:val="000000"/>
          <w:szCs w:val="24"/>
        </w:rPr>
        <w:t>, энергосбережение, ядерная энергетика.</w:t>
      </w:r>
    </w:p>
    <w:p w:rsidR="003B66A7" w:rsidRPr="00D962C9" w:rsidRDefault="003B66A7" w:rsidP="003B66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B66A7" w:rsidRDefault="003B66A7" w:rsidP="003B66A7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B66A7" w:rsidRPr="003B66A7" w:rsidRDefault="003B66A7" w:rsidP="003B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9A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69AD">
        <w:rPr>
          <w:rFonts w:ascii="Times New Roman" w:hAnsi="Times New Roman"/>
          <w:b/>
          <w:sz w:val="24"/>
          <w:szCs w:val="24"/>
        </w:rPr>
        <w:t>критических технологий Российской Федерации</w:t>
      </w:r>
      <w:r w:rsidRPr="00C469AD">
        <w:rPr>
          <w:rFonts w:ascii="Times New Roman" w:hAnsi="Times New Roman"/>
          <w:b/>
          <w:sz w:val="24"/>
          <w:szCs w:val="24"/>
        </w:rPr>
        <w:br/>
        <w:t xml:space="preserve">(утв. </w:t>
      </w:r>
      <w:r w:rsidRPr="00C469AD">
        <w:rPr>
          <w:rStyle w:val="link"/>
          <w:b/>
          <w:sz w:val="24"/>
          <w:szCs w:val="24"/>
        </w:rPr>
        <w:t>Указом</w:t>
      </w:r>
      <w:r w:rsidRPr="00C469AD">
        <w:rPr>
          <w:rFonts w:ascii="Times New Roman" w:hAnsi="Times New Roman"/>
          <w:b/>
          <w:sz w:val="24"/>
          <w:szCs w:val="24"/>
        </w:rPr>
        <w:t xml:space="preserve"> Президента РФ от 7 июля 2011 г. N 899)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Базовые технологии силовой электротехники.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BA73D6">
        <w:rPr>
          <w:rFonts w:ascii="Times New Roman" w:hAnsi="Times New Roman"/>
          <w:color w:val="000000"/>
          <w:szCs w:val="24"/>
        </w:rPr>
        <w:t>Биокаталитические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биосинтетические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биосенсорные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Биомедицинские и ветеринарные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Геномные,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протеомные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постгеномные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Клеточные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Компьютерное моделирование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нанотехнологий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Нан</w:t>
      </w:r>
      <w:proofErr w:type="gramStart"/>
      <w:r w:rsidRPr="00BA73D6">
        <w:rPr>
          <w:rFonts w:ascii="Times New Roman" w:hAnsi="Times New Roman"/>
          <w:color w:val="000000"/>
          <w:szCs w:val="24"/>
        </w:rPr>
        <w:t>о-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био</w:t>
      </w:r>
      <w:proofErr w:type="spellEnd"/>
      <w:r w:rsidRPr="00BA73D6">
        <w:rPr>
          <w:rFonts w:ascii="Times New Roman" w:hAnsi="Times New Roman"/>
          <w:color w:val="000000"/>
          <w:szCs w:val="24"/>
        </w:rPr>
        <w:t>-, информационные, когнитивные технологии.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биоинженерии.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диагностики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доступа к широкополосным мультимедийным услугам.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информационных, управляющих, навигационных систем.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наноустройств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и микросистемной техники.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новых и возобновляемых источников энергии, включая водородную энергетику.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получения и обработки </w:t>
      </w:r>
      <w:proofErr w:type="gramStart"/>
      <w:r w:rsidRPr="00BA73D6">
        <w:rPr>
          <w:rFonts w:ascii="Times New Roman" w:hAnsi="Times New Roman"/>
          <w:color w:val="000000"/>
          <w:szCs w:val="24"/>
        </w:rPr>
        <w:t>конструкционных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получения и обработки </w:t>
      </w:r>
      <w:proofErr w:type="gramStart"/>
      <w:r w:rsidRPr="00BA73D6">
        <w:rPr>
          <w:rFonts w:ascii="Times New Roman" w:hAnsi="Times New Roman"/>
          <w:color w:val="000000"/>
          <w:szCs w:val="24"/>
        </w:rPr>
        <w:t>функциональных</w:t>
      </w:r>
      <w:proofErr w:type="gramEnd"/>
      <w:r w:rsidRPr="00BA73D6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наноматериалов</w:t>
      </w:r>
      <w:proofErr w:type="spellEnd"/>
      <w:r w:rsidRPr="00BA73D6">
        <w:rPr>
          <w:rFonts w:ascii="Times New Roman" w:hAnsi="Times New Roman"/>
          <w:color w:val="000000"/>
          <w:szCs w:val="24"/>
        </w:rPr>
        <w:t>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и программное обеспечение распределенных и высокопроизводительных вычислительных систем.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мониторинга и прогнозирования состояния окружающей среды, предотвращения и ликвидации ее загрязнения.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поиска, разведки, разработки месторождений полезных ископаемых и их добычи.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предупреждения и ликвидации чрезвычайных ситуаций природного и техногенного характера.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снижения потерь от социально значимых заболеваний.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ракетно-космической и транспортной техники нового поколения.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создания электронной компонентной базы 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энергоэффективных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световых устройств.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>Технологии создания энергосберегающих систем транспортировки, распределения и использования энергии.</w:t>
      </w:r>
    </w:p>
    <w:p w:rsidR="003B66A7" w:rsidRPr="00BA73D6" w:rsidRDefault="003B66A7" w:rsidP="003B66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A73D6">
        <w:rPr>
          <w:rFonts w:ascii="Times New Roman" w:hAnsi="Times New Roman"/>
          <w:color w:val="000000"/>
          <w:szCs w:val="24"/>
        </w:rPr>
        <w:t xml:space="preserve">Технологии </w:t>
      </w:r>
      <w:proofErr w:type="spellStart"/>
      <w:r w:rsidRPr="00BA73D6">
        <w:rPr>
          <w:rFonts w:ascii="Times New Roman" w:hAnsi="Times New Roman"/>
          <w:color w:val="000000"/>
          <w:szCs w:val="24"/>
        </w:rPr>
        <w:t>энергоэффективного</w:t>
      </w:r>
      <w:proofErr w:type="spellEnd"/>
      <w:r w:rsidRPr="00BA73D6">
        <w:rPr>
          <w:rFonts w:ascii="Times New Roman" w:hAnsi="Times New Roman"/>
          <w:color w:val="000000"/>
          <w:szCs w:val="24"/>
        </w:rPr>
        <w:t xml:space="preserve"> производства и преобразования энергии на органическом топливе.</w:t>
      </w:r>
    </w:p>
    <w:sectPr w:rsidR="003B66A7" w:rsidRPr="00BA73D6" w:rsidSect="00D2061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B2A"/>
    <w:multiLevelType w:val="hybridMultilevel"/>
    <w:tmpl w:val="9BD0EA0E"/>
    <w:lvl w:ilvl="0" w:tplc="EA6A65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BAD"/>
    <w:multiLevelType w:val="hybridMultilevel"/>
    <w:tmpl w:val="A7CC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C3830"/>
    <w:multiLevelType w:val="hybridMultilevel"/>
    <w:tmpl w:val="DD08FB32"/>
    <w:lvl w:ilvl="0" w:tplc="EA6A65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D50"/>
    <w:multiLevelType w:val="hybridMultilevel"/>
    <w:tmpl w:val="9D04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2197A"/>
    <w:multiLevelType w:val="hybridMultilevel"/>
    <w:tmpl w:val="31F87EA6"/>
    <w:lvl w:ilvl="0" w:tplc="EA6A65B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517A"/>
    <w:multiLevelType w:val="multilevel"/>
    <w:tmpl w:val="0C7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10845"/>
    <w:multiLevelType w:val="hybridMultilevel"/>
    <w:tmpl w:val="E4FE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612"/>
    <w:rsid w:val="000574CC"/>
    <w:rsid w:val="000935A3"/>
    <w:rsid w:val="000E6765"/>
    <w:rsid w:val="00180DB4"/>
    <w:rsid w:val="002C7CEF"/>
    <w:rsid w:val="003131F8"/>
    <w:rsid w:val="00371BCC"/>
    <w:rsid w:val="003B66A7"/>
    <w:rsid w:val="00424B8D"/>
    <w:rsid w:val="0044322B"/>
    <w:rsid w:val="00485C17"/>
    <w:rsid w:val="004C7E5B"/>
    <w:rsid w:val="00513584"/>
    <w:rsid w:val="005234AD"/>
    <w:rsid w:val="00535E20"/>
    <w:rsid w:val="00540E29"/>
    <w:rsid w:val="005813DB"/>
    <w:rsid w:val="00582355"/>
    <w:rsid w:val="00662B25"/>
    <w:rsid w:val="006E0AC5"/>
    <w:rsid w:val="007E6AEF"/>
    <w:rsid w:val="0080509B"/>
    <w:rsid w:val="0087226E"/>
    <w:rsid w:val="00877FB5"/>
    <w:rsid w:val="008A1025"/>
    <w:rsid w:val="009E7780"/>
    <w:rsid w:val="00A171D8"/>
    <w:rsid w:val="00A40EC8"/>
    <w:rsid w:val="00A46D44"/>
    <w:rsid w:val="00AC6390"/>
    <w:rsid w:val="00AE4E9E"/>
    <w:rsid w:val="00AF4C48"/>
    <w:rsid w:val="00B21CC1"/>
    <w:rsid w:val="00B36C96"/>
    <w:rsid w:val="00B76F24"/>
    <w:rsid w:val="00BA73D6"/>
    <w:rsid w:val="00D20612"/>
    <w:rsid w:val="00D829A1"/>
    <w:rsid w:val="00D940AC"/>
    <w:rsid w:val="00DE3BF7"/>
    <w:rsid w:val="00F5683B"/>
    <w:rsid w:val="00F63607"/>
    <w:rsid w:val="00F6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061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662B25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662B25"/>
    <w:rPr>
      <w:rFonts w:ascii="Consolas" w:eastAsiaTheme="minorEastAsia" w:hAnsi="Consolas" w:cs="Times New Roman"/>
      <w:sz w:val="21"/>
      <w:szCs w:val="21"/>
      <w:lang w:eastAsia="ru-RU"/>
    </w:rPr>
  </w:style>
  <w:style w:type="character" w:customStyle="1" w:styleId="link">
    <w:name w:val="link"/>
    <w:rsid w:val="003B66A7"/>
  </w:style>
  <w:style w:type="paragraph" w:styleId="a9">
    <w:name w:val="List Paragraph"/>
    <w:basedOn w:val="a"/>
    <w:uiPriority w:val="34"/>
    <w:qFormat/>
    <w:rsid w:val="003B66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25pt">
    <w:name w:val="Основной текст + 12;5 pt"/>
    <w:basedOn w:val="a0"/>
    <w:rsid w:val="00A40E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1"/>
    <w:rsid w:val="00424B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24B8D"/>
    <w:pPr>
      <w:shd w:val="clear" w:color="auto" w:fill="FFFFFF"/>
      <w:spacing w:after="0" w:line="322" w:lineRule="exact"/>
      <w:ind w:hanging="2940"/>
    </w:pPr>
    <w:rPr>
      <w:rFonts w:ascii="Times New Roman" w:hAnsi="Times New Roman"/>
      <w:sz w:val="26"/>
      <w:szCs w:val="26"/>
      <w:lang w:eastAsia="en-US"/>
    </w:rPr>
  </w:style>
  <w:style w:type="character" w:customStyle="1" w:styleId="125pt0">
    <w:name w:val="Основной текст + 12;5 pt;Полужирный"/>
    <w:basedOn w:val="aa"/>
    <w:rsid w:val="008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style7">
    <w:name w:val="style7"/>
    <w:basedOn w:val="a"/>
    <w:rsid w:val="00BA7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BA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76&amp;p2=29&amp;p3=62" TargetMode="External"/><Relationship Id="rId13" Type="http://schemas.openxmlformats.org/officeDocument/2006/relationships/hyperlink" Target="http://www.extech.ru/library/spravo/grnti/sootv.php?kod=62.39.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nti.ru/?p1=76&amp;p2=29&amp;p3=55" TargetMode="External"/><Relationship Id="rId12" Type="http://schemas.openxmlformats.org/officeDocument/2006/relationships/hyperlink" Target="http://www.extech.ru/library/spravo/grnti/sootv.php?kod=62.37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nti.ru/?p1=73&amp;p2=39&amp;p3=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nti.ru/?p1=45&amp;p2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nti.ru/?p1=76&amp;p2=75&amp;p3=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dcterms:created xsi:type="dcterms:W3CDTF">2013-03-09T13:47:00Z</dcterms:created>
  <dcterms:modified xsi:type="dcterms:W3CDTF">2015-07-01T10:00:00Z</dcterms:modified>
</cp:coreProperties>
</file>